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85E5" w14:textId="1CFFF3B0" w:rsidR="00A53CD1" w:rsidRDefault="007307B4">
      <w:r>
        <w:t>MINUTES OF THE JANUARY 10</w:t>
      </w:r>
      <w:r w:rsidRPr="007307B4">
        <w:rPr>
          <w:vertAlign w:val="superscript"/>
        </w:rPr>
        <w:t>TH</w:t>
      </w:r>
      <w:r>
        <w:t>, 2024, MEETING OF THE BOARD OF COMMISSIONERS OF THE BEARDSTOWN COMMUNITY PARK DISTRICT, CASS COUNTY, ILLINOIS, HELD AT 6PM</w:t>
      </w:r>
    </w:p>
    <w:p w14:paraId="5137BB3E" w14:textId="6CE3BE3D" w:rsidR="007307B4" w:rsidRDefault="007307B4">
      <w:r>
        <w:t>Becky Jones called the meeting to order at 6:02pm and roll was taken. Commissioners present included: Seth Coats, Mandy Hardwick, Becky Jones, Travis Schroll, Stacy Sloan, and Megan Coats. Deion Summers and Josh Reich also attended.</w:t>
      </w:r>
    </w:p>
    <w:p w14:paraId="6D3EA314" w14:textId="1E48D023" w:rsidR="007307B4" w:rsidRDefault="007307B4">
      <w:r>
        <w:t>The minutes from the December 13</w:t>
      </w:r>
      <w:r w:rsidRPr="007307B4">
        <w:rPr>
          <w:vertAlign w:val="superscript"/>
        </w:rPr>
        <w:t>th</w:t>
      </w:r>
      <w:r>
        <w:t xml:space="preserve">, </w:t>
      </w:r>
      <w:proofErr w:type="gramStart"/>
      <w:r>
        <w:t>2023</w:t>
      </w:r>
      <w:proofErr w:type="gramEnd"/>
      <w:r>
        <w:t xml:space="preserve"> meeting were approved on a motion by Mandy Hardwick and a second by Seth Coats</w:t>
      </w:r>
      <w:r w:rsidR="007D682F">
        <w:t xml:space="preserve"> with amend to Ameren discussion about who and what was being researched</w:t>
      </w:r>
      <w:r>
        <w:t xml:space="preserve">. </w:t>
      </w:r>
    </w:p>
    <w:p w14:paraId="1D890134" w14:textId="60536BC5" w:rsidR="007307B4" w:rsidRDefault="007307B4">
      <w:r>
        <w:t>The financial report was approved on a motion by Mandy Hardwick and a second by Travis Schroll, all commissioners approved.</w:t>
      </w:r>
    </w:p>
    <w:p w14:paraId="54E7361A" w14:textId="1B286CD7" w:rsidR="007307B4" w:rsidRDefault="007307B4">
      <w:r>
        <w:t xml:space="preserve">Director’s Report – </w:t>
      </w:r>
    </w:p>
    <w:p w14:paraId="675E056D" w14:textId="7821EA61" w:rsidR="007307B4" w:rsidRDefault="007307B4" w:rsidP="007307B4">
      <w:pPr>
        <w:pStyle w:val="ListParagraph"/>
        <w:numPr>
          <w:ilvl w:val="0"/>
          <w:numId w:val="1"/>
        </w:numPr>
      </w:pPr>
      <w:r>
        <w:t xml:space="preserve">We received the Bonds for $120,000.00 </w:t>
      </w:r>
    </w:p>
    <w:p w14:paraId="7C4D4600" w14:textId="6EF6364F" w:rsidR="007307B4" w:rsidRDefault="007307B4" w:rsidP="007307B4">
      <w:pPr>
        <w:pStyle w:val="ListParagraph"/>
        <w:numPr>
          <w:ilvl w:val="0"/>
          <w:numId w:val="1"/>
        </w:numPr>
      </w:pPr>
      <w:r>
        <w:t xml:space="preserve">The DOC inmates will be </w:t>
      </w:r>
      <w:proofErr w:type="gramStart"/>
      <w:r w:rsidR="007D682F">
        <w:t>continue</w:t>
      </w:r>
      <w:proofErr w:type="gramEnd"/>
      <w:r w:rsidR="007D682F">
        <w:t xml:space="preserve"> to assist the Park once per week now, two week sin March, and two days a week in April onward. Their schedule is always subject to changing.</w:t>
      </w:r>
    </w:p>
    <w:p w14:paraId="4FB20902" w14:textId="529D1446" w:rsidR="007307B4" w:rsidRDefault="007307B4" w:rsidP="007307B4">
      <w:pPr>
        <w:pStyle w:val="ListParagraph"/>
        <w:numPr>
          <w:ilvl w:val="0"/>
          <w:numId w:val="1"/>
        </w:numPr>
      </w:pPr>
      <w:r>
        <w:t>The replacement</w:t>
      </w:r>
      <w:r w:rsidR="007D682F">
        <w:t xml:space="preserve"> basketball/pickleball</w:t>
      </w:r>
      <w:r>
        <w:t xml:space="preserve"> court will be installed this month.</w:t>
      </w:r>
    </w:p>
    <w:p w14:paraId="24113BD5" w14:textId="28408505" w:rsidR="007307B4" w:rsidRDefault="007307B4" w:rsidP="007307B4">
      <w:pPr>
        <w:pStyle w:val="ListParagraph"/>
        <w:numPr>
          <w:ilvl w:val="0"/>
          <w:numId w:val="1"/>
        </w:numPr>
      </w:pPr>
      <w:r>
        <w:t>The square fee</w:t>
      </w:r>
      <w:r w:rsidR="00DE36B8">
        <w:t xml:space="preserve"> of 2.6%</w:t>
      </w:r>
      <w:r>
        <w:t xml:space="preserve"> h</w:t>
      </w:r>
      <w:r w:rsidR="00DE36B8">
        <w:t>as</w:t>
      </w:r>
      <w:r>
        <w:t xml:space="preserve"> been </w:t>
      </w:r>
      <w:r w:rsidR="00DE36B8">
        <w:t>added into all card payments.</w:t>
      </w:r>
    </w:p>
    <w:p w14:paraId="6A19528C" w14:textId="0CDEE1D0" w:rsidR="00DE36B8" w:rsidRDefault="00DE36B8" w:rsidP="007307B4">
      <w:pPr>
        <w:pStyle w:val="ListParagraph"/>
        <w:numPr>
          <w:ilvl w:val="0"/>
          <w:numId w:val="1"/>
        </w:numPr>
      </w:pPr>
      <w:r>
        <w:t>The Megginson Center sign for the building will be ready to be installed on June 5</w:t>
      </w:r>
      <w:r w:rsidRPr="00DE36B8">
        <w:rPr>
          <w:vertAlign w:val="superscript"/>
        </w:rPr>
        <w:t>th</w:t>
      </w:r>
      <w:r>
        <w:t xml:space="preserve">, 2024. </w:t>
      </w:r>
    </w:p>
    <w:p w14:paraId="01CF8D58" w14:textId="7F6B408C" w:rsidR="00DE36B8" w:rsidRDefault="00DE36B8" w:rsidP="00DE36B8">
      <w:r>
        <w:t xml:space="preserve">Topics Discussed/Votes – </w:t>
      </w:r>
    </w:p>
    <w:p w14:paraId="6FB878BB" w14:textId="6F1FA18F" w:rsidR="00DE36B8" w:rsidRDefault="00DE36B8" w:rsidP="00DE36B8">
      <w:r>
        <w:t>We are going to contact Ameren about solar panels and if there’s an option of contracting them out.</w:t>
      </w:r>
      <w:r w:rsidR="00192D8C">
        <w:t xml:space="preserve">  We are going to consider asking for a fee from the BBA for the Park District taking nets down to close the park at the end of season.</w:t>
      </w:r>
    </w:p>
    <w:p w14:paraId="6598C654" w14:textId="20279555" w:rsidR="00192D8C" w:rsidRDefault="00192D8C" w:rsidP="00DE36B8">
      <w:r>
        <w:t>It was decided by the commissioners that the Park District will have a float in this years Fall Fun Festival parade and do a fish sandwich fundraiser</w:t>
      </w:r>
      <w:r w:rsidR="002A7788">
        <w:t xml:space="preserve"> on the square that weekend. </w:t>
      </w:r>
    </w:p>
    <w:p w14:paraId="5D915BC8" w14:textId="2BE6273A" w:rsidR="002A7788" w:rsidRDefault="002A7788" w:rsidP="00DE36B8">
      <w:r>
        <w:t>The Park District will send a TIF request to the Mayor</w:t>
      </w:r>
      <w:r w:rsidR="007D682F">
        <w:t xml:space="preserve">, City Council, and TIF Committee </w:t>
      </w:r>
      <w:r>
        <w:t xml:space="preserve">for the </w:t>
      </w:r>
      <w:r w:rsidR="00F814FB">
        <w:t xml:space="preserve">JBS Soccer Complex </w:t>
      </w:r>
      <w:r>
        <w:t>parking lot and a new gym floor</w:t>
      </w:r>
      <w:r w:rsidR="007D682F">
        <w:t xml:space="preserve"> projects.</w:t>
      </w:r>
    </w:p>
    <w:p w14:paraId="79B4A239" w14:textId="77777777" w:rsidR="0041287C" w:rsidRDefault="0041287C" w:rsidP="00DE36B8"/>
    <w:p w14:paraId="6FB6D0C0" w14:textId="07A901BF" w:rsidR="0041287C" w:rsidRDefault="0041287C" w:rsidP="00DE36B8">
      <w:r>
        <w:t>The meeting was closed at 7:08pm on a motion by Stacy Sloan and a second by Mandy Hardwick.</w:t>
      </w:r>
    </w:p>
    <w:p w14:paraId="7282A0D6" w14:textId="2FF5E6EE" w:rsidR="0041287C" w:rsidRDefault="0041287C" w:rsidP="00DE36B8">
      <w:r>
        <w:t xml:space="preserve">The next regular meeting will be held on 2-14-23 at 6pm. </w:t>
      </w:r>
    </w:p>
    <w:sectPr w:rsidR="004128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339A5"/>
    <w:multiLevelType w:val="hybridMultilevel"/>
    <w:tmpl w:val="83085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2435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7B4"/>
    <w:rsid w:val="00192D8C"/>
    <w:rsid w:val="002A7788"/>
    <w:rsid w:val="0041287C"/>
    <w:rsid w:val="00541532"/>
    <w:rsid w:val="007307B4"/>
    <w:rsid w:val="007D682F"/>
    <w:rsid w:val="008465BB"/>
    <w:rsid w:val="00A53CD1"/>
    <w:rsid w:val="00A91120"/>
    <w:rsid w:val="00AB12C8"/>
    <w:rsid w:val="00DE36B8"/>
    <w:rsid w:val="00F8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A8F1C"/>
  <w15:chartTrackingRefBased/>
  <w15:docId w15:val="{838767E2-FE87-497E-A45C-D8E314A5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0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7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7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7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7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7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7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7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7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7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7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7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C</dc:creator>
  <cp:keywords/>
  <dc:description/>
  <cp:lastModifiedBy>Megan C</cp:lastModifiedBy>
  <cp:revision>1</cp:revision>
  <dcterms:created xsi:type="dcterms:W3CDTF">2024-01-11T14:46:00Z</dcterms:created>
  <dcterms:modified xsi:type="dcterms:W3CDTF">2024-01-11T17:37:00Z</dcterms:modified>
</cp:coreProperties>
</file>